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278" w:rsidRDefault="007B6278" w:rsidP="007B6278">
      <w:pPr>
        <w:shd w:val="clear" w:color="auto" w:fill="E7E6E6" w:themeFill="background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Kategorie subjektů údajů </w:t>
      </w:r>
      <w:r>
        <w:rPr>
          <w:b/>
          <w:sz w:val="40"/>
          <w:szCs w:val="40"/>
        </w:rPr>
        <w:t xml:space="preserve">nebydlících </w:t>
      </w:r>
      <w:r>
        <w:rPr>
          <w:b/>
          <w:sz w:val="40"/>
          <w:szCs w:val="40"/>
        </w:rPr>
        <w:t>členů BD dle Nařízení EÚ:</w:t>
      </w:r>
    </w:p>
    <w:p w:rsidR="007B6278" w:rsidRDefault="007B6278" w:rsidP="007B6278">
      <w:pPr>
        <w:shd w:val="clear" w:color="auto" w:fill="FFFFFF" w:themeFill="background1"/>
        <w:jc w:val="center"/>
        <w:rPr>
          <w:b/>
          <w:sz w:val="32"/>
          <w:szCs w:val="32"/>
        </w:rPr>
      </w:pPr>
    </w:p>
    <w:p w:rsidR="007B6278" w:rsidRDefault="007B6278" w:rsidP="007B62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0000" w:themeFill="text1"/>
        <w:spacing w:after="0"/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ZÁKONNOST</w:t>
      </w:r>
      <w: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PRÁVNÍ POVINNOST</w:t>
      </w:r>
      <w: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OPRÁVĚNÝ ZÁJEM</w:t>
      </w:r>
      <w: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SOUHLAS</w:t>
      </w:r>
    </w:p>
    <w:p w:rsidR="007B6278" w:rsidRDefault="007B6278" w:rsidP="007B62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0000" w:themeFill="text1"/>
        <w:spacing w:after="0"/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ZPRACOVÁNÍ</w:t>
      </w:r>
      <w: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BD NEBO 3. OSOB</w:t>
      </w:r>
    </w:p>
    <w:p w:rsidR="007B6278" w:rsidRDefault="007B6278" w:rsidP="007B6278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spacing w:after="0"/>
      </w:pPr>
      <w:r>
        <w:t>ÚČEL</w:t>
      </w:r>
      <w:r>
        <w:tab/>
      </w:r>
      <w:r>
        <w:tab/>
      </w:r>
      <w:r>
        <w:tab/>
        <w:t>Evidenční povinnost</w:t>
      </w:r>
      <w:r>
        <w:tab/>
      </w:r>
      <w:r>
        <w:tab/>
      </w:r>
      <w:r>
        <w:tab/>
      </w:r>
      <w:r>
        <w:tab/>
      </w:r>
      <w:r>
        <w:t>Péče řádného hospodáře</w:t>
      </w:r>
      <w:r>
        <w:tab/>
      </w:r>
      <w:r>
        <w:tab/>
      </w:r>
      <w:r>
        <w:t xml:space="preserve">Péče řádného </w:t>
      </w:r>
    </w:p>
    <w:p w:rsidR="007B6278" w:rsidRDefault="007B6278" w:rsidP="007B6278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spacing w:after="0"/>
      </w:pPr>
      <w:r>
        <w:t>ZPRACOVÁNÍ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Ochrana majetku 3. osob</w:t>
      </w:r>
      <w:r>
        <w:tab/>
      </w:r>
      <w:r>
        <w:tab/>
      </w:r>
      <w:r>
        <w:t>hospodáře</w:t>
      </w:r>
    </w:p>
    <w:p w:rsidR="007B6278" w:rsidRDefault="007B6278" w:rsidP="007B6278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 xml:space="preserve">IDENTIFIKAČNÍ </w:t>
      </w:r>
      <w:r>
        <w:tab/>
      </w:r>
      <w:r>
        <w:tab/>
      </w:r>
      <w:r>
        <w:rPr>
          <w:b/>
        </w:rPr>
        <w:t>Jméno, příjmení, titul</w:t>
      </w:r>
      <w:r>
        <w:tab/>
      </w:r>
      <w:r>
        <w:tab/>
      </w:r>
      <w:r>
        <w:tab/>
      </w:r>
      <w:r>
        <w:rPr>
          <w:b/>
        </w:rPr>
        <w:tab/>
        <w:t>Datum narození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Rodné číslo</w:t>
      </w:r>
    </w:p>
    <w:p w:rsidR="007B6278" w:rsidRDefault="007B6278" w:rsidP="007B6278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</w:rPr>
      </w:pPr>
      <w:r>
        <w:t>ÚDAJE</w:t>
      </w:r>
      <w:r>
        <w:tab/>
      </w:r>
      <w:r>
        <w:tab/>
      </w:r>
      <w:r>
        <w:tab/>
      </w:r>
      <w:r>
        <w:rPr>
          <w:b/>
        </w:rPr>
        <w:t>Členské číslo</w:t>
      </w:r>
      <w:r>
        <w:tab/>
      </w:r>
      <w:r>
        <w:tab/>
      </w:r>
      <w:r>
        <w:tab/>
      </w:r>
      <w:r>
        <w:tab/>
      </w:r>
    </w:p>
    <w:p w:rsidR="007B6278" w:rsidRDefault="007B6278" w:rsidP="007B6278">
      <w:pPr>
        <w:pBdr>
          <w:top w:val="single" w:sz="4" w:space="4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/>
      </w:pPr>
      <w:r>
        <w:t>KONTAKTNÍ</w:t>
      </w:r>
      <w:r>
        <w:tab/>
      </w:r>
      <w:r>
        <w:tab/>
      </w:r>
      <w:r>
        <w:rPr>
          <w:b/>
        </w:rPr>
        <w:t>Trvalé bydliště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Telefonní číslo</w:t>
      </w:r>
    </w:p>
    <w:p w:rsidR="007B6278" w:rsidRDefault="007B6278" w:rsidP="007B6278">
      <w:pPr>
        <w:pBdr>
          <w:top w:val="single" w:sz="4" w:space="4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/>
        <w:rPr>
          <w:b/>
        </w:rPr>
      </w:pPr>
      <w:r>
        <w:t>ÚDAJE</w:t>
      </w:r>
      <w:r>
        <w:tab/>
      </w:r>
      <w:r>
        <w:tab/>
      </w:r>
      <w:r>
        <w:tab/>
      </w:r>
      <w:r>
        <w:rPr>
          <w:b/>
        </w:rPr>
        <w:t>Doručovací adresa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rPr>
          <w:b/>
        </w:rPr>
        <w:t>Mail</w:t>
      </w:r>
    </w:p>
    <w:p w:rsidR="007B6278" w:rsidRDefault="007B6278" w:rsidP="007B62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>OSTATNÍ</w:t>
      </w:r>
      <w:r>
        <w:tab/>
      </w:r>
      <w:r>
        <w:tab/>
      </w:r>
      <w:r>
        <w:rPr>
          <w:b/>
        </w:rPr>
        <w:t>Členství</w:t>
      </w:r>
      <w:r>
        <w:rPr>
          <w:b/>
        </w:rP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B6278" w:rsidRDefault="007B6278" w:rsidP="007B62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>ÚDAJE</w:t>
      </w:r>
      <w:r>
        <w:tab/>
      </w:r>
      <w:r>
        <w:tab/>
      </w:r>
      <w:r>
        <w:tab/>
        <w:t>-den vzniku a zániku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6278" w:rsidRDefault="007B6278" w:rsidP="007B62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</w:rPr>
      </w:pPr>
      <w:r>
        <w:tab/>
      </w:r>
      <w:r>
        <w:tab/>
      </w:r>
      <w:r>
        <w:tab/>
        <w:t>-podíl na spol. částech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6278" w:rsidRDefault="007B6278" w:rsidP="007B62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</w:rPr>
      </w:pPr>
      <w:r>
        <w:tab/>
      </w:r>
      <w:r>
        <w:tab/>
      </w:r>
      <w:r>
        <w:tab/>
      </w:r>
      <w:proofErr w:type="spellStart"/>
      <w:r>
        <w:rPr>
          <w:b/>
        </w:rPr>
        <w:t>Spolučlenství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B6278" w:rsidRDefault="007B6278" w:rsidP="007B62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ab/>
      </w:r>
      <w:r>
        <w:tab/>
      </w:r>
      <w:r>
        <w:tab/>
        <w:t>-SJM (rozšíření, zúžení)</w:t>
      </w:r>
      <w:r>
        <w:tab/>
      </w:r>
      <w:r>
        <w:tab/>
      </w:r>
      <w:r>
        <w:tab/>
      </w:r>
      <w:r>
        <w:tab/>
      </w:r>
      <w:r>
        <w:tab/>
      </w:r>
    </w:p>
    <w:p w:rsidR="007B6278" w:rsidRDefault="007B6278" w:rsidP="007B62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ab/>
      </w:r>
      <w:r>
        <w:tab/>
      </w:r>
      <w:r>
        <w:tab/>
        <w:t>-údaje o manželovi/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6278" w:rsidRDefault="007B6278" w:rsidP="007B62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ab/>
      </w:r>
      <w:r>
        <w:tab/>
      </w:r>
      <w:r>
        <w:tab/>
        <w:t>manželce</w:t>
      </w:r>
      <w:r>
        <w:tab/>
      </w:r>
      <w:r>
        <w:tab/>
      </w:r>
      <w:r>
        <w:tab/>
      </w:r>
      <w:r>
        <w:tab/>
      </w:r>
    </w:p>
    <w:p w:rsidR="007B6278" w:rsidRDefault="007B6278" w:rsidP="007B62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</w:rPr>
      </w:pPr>
      <w:r>
        <w:tab/>
      </w:r>
      <w:r>
        <w:tab/>
      </w:r>
      <w:r>
        <w:tab/>
      </w:r>
      <w:r>
        <w:rPr>
          <w:b/>
        </w:rPr>
        <w:t>Členský vklad</w:t>
      </w:r>
    </w:p>
    <w:p w:rsidR="007B6278" w:rsidRDefault="007B6278" w:rsidP="007B62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ab/>
      </w:r>
      <w:r>
        <w:tab/>
      </w:r>
      <w:r>
        <w:tab/>
        <w:t>-výše a rozsah plnění</w:t>
      </w:r>
    </w:p>
    <w:p w:rsidR="008C27CF" w:rsidRDefault="008C27CF"/>
    <w:sectPr w:rsidR="008C27CF" w:rsidSect="007B62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78"/>
    <w:rsid w:val="007B6278"/>
    <w:rsid w:val="008C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4D4D"/>
  <w15:chartTrackingRefBased/>
  <w15:docId w15:val="{F7938F50-E209-42B7-B6FE-129EE299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278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3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590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teislerova</dc:creator>
  <cp:keywords/>
  <dc:description/>
  <cp:lastModifiedBy>teislerova</cp:lastModifiedBy>
  <cp:revision>1</cp:revision>
  <dcterms:created xsi:type="dcterms:W3CDTF">2018-06-15T09:09:00Z</dcterms:created>
  <dcterms:modified xsi:type="dcterms:W3CDTF">2018-06-15T09:12:00Z</dcterms:modified>
</cp:coreProperties>
</file>